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DF" w:rsidRPr="002D0B8C" w:rsidRDefault="003115DF" w:rsidP="003115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bg-BG"/>
        </w:rPr>
      </w:pPr>
    </w:p>
    <w:tbl>
      <w:tblPr>
        <w:tblStyle w:val="1-4"/>
        <w:tblpPr w:leftFromText="141" w:rightFromText="141" w:vertAnchor="text" w:horzAnchor="margin" w:tblpXSpec="center" w:tblpY="161"/>
        <w:tblW w:w="9498" w:type="dxa"/>
        <w:tblLayout w:type="fixed"/>
        <w:tblLook w:val="04A0" w:firstRow="1" w:lastRow="0" w:firstColumn="1" w:lastColumn="0" w:noHBand="0" w:noVBand="1"/>
      </w:tblPr>
      <w:tblGrid>
        <w:gridCol w:w="3020"/>
        <w:gridCol w:w="6478"/>
      </w:tblGrid>
      <w:tr w:rsidR="003115DF" w:rsidRPr="002D0B8C" w:rsidTr="009F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EAF1DD"/>
            <w:hideMark/>
          </w:tcPr>
          <w:p w:rsidR="003115DF" w:rsidRPr="002D0B8C" w:rsidRDefault="003115DF" w:rsidP="009F4B45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D0B8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B4A5B21" wp14:editId="6E970815">
                  <wp:extent cx="1895475" cy="1047750"/>
                  <wp:effectExtent l="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КА-ПРОЕКТ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shd w:val="clear" w:color="auto" w:fill="EAF1DD"/>
          </w:tcPr>
          <w:p w:rsidR="003115DF" w:rsidRPr="002D0B8C" w:rsidRDefault="003115DF" w:rsidP="009F4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  <w:lang w:val="en-US" w:eastAsia="bg-BG"/>
              </w:rPr>
            </w:pPr>
          </w:p>
          <w:p w:rsidR="003115DF" w:rsidRPr="002D0B8C" w:rsidRDefault="003115DF" w:rsidP="009F4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  <w:lang w:eastAsia="bg-BG"/>
              </w:rPr>
            </w:pPr>
            <w:r w:rsidRPr="002D0B8C">
              <w:rPr>
                <w:rFonts w:ascii="Cambria" w:hAnsi="Cambria"/>
                <w:color w:val="000000"/>
                <w:sz w:val="28"/>
                <w:szCs w:val="28"/>
                <w:lang w:eastAsia="bg-BG"/>
              </w:rPr>
              <w:t>ОСНОВНО УЧИЛИЩЕ „Юрий  Гагарин“</w:t>
            </w:r>
          </w:p>
          <w:p w:rsidR="003115DF" w:rsidRPr="002D0B8C" w:rsidRDefault="003115DF" w:rsidP="009F4B45">
            <w:pPr>
              <w:ind w:right="-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u w:val="single"/>
                <w:lang w:eastAsia="bg-BG"/>
              </w:rPr>
            </w:pP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4700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  </w:t>
            </w: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гр.Смолян,</w:t>
            </w: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 w:eastAsia="bg-BG"/>
              </w:rPr>
              <w:t xml:space="preserve"> </w:t>
            </w:r>
            <w:proofErr w:type="spellStart"/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обл</w:t>
            </w:r>
            <w:proofErr w:type="spellEnd"/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.Смолян, ул.“Георги Кирков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“</w:t>
            </w:r>
            <w:r w:rsidRPr="002D0B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 № 10</w:t>
            </w:r>
          </w:p>
          <w:p w:rsidR="003115DF" w:rsidRPr="00531A83" w:rsidRDefault="003115DF" w:rsidP="009F4B45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0B8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2D0B8C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-mail: </w:t>
            </w:r>
            <w:hyperlink r:id="rId7" w:history="1">
              <w:r w:rsidRPr="00F20B2E">
                <w:rPr>
                  <w:rStyle w:val="a6"/>
                  <w:rFonts w:ascii="Times New Roman" w:hAnsi="Times New Roman"/>
                  <w:sz w:val="24"/>
                  <w:szCs w:val="24"/>
                  <w:lang w:val="en-US" w:eastAsia="bg-BG"/>
                </w:rPr>
                <w:t>petoo</w:t>
              </w:r>
              <w:r w:rsidRPr="00F20B2E">
                <w:rPr>
                  <w:rStyle w:val="a6"/>
                  <w:rFonts w:ascii="Times New Roman" w:hAnsi="Times New Roman"/>
                  <w:sz w:val="24"/>
                  <w:szCs w:val="24"/>
                  <w:lang w:eastAsia="bg-BG"/>
                </w:rPr>
                <w:t>u_</w:t>
              </w:r>
              <w:r w:rsidRPr="00F20B2E">
                <w:rPr>
                  <w:rStyle w:val="a6"/>
                  <w:rFonts w:ascii="Times New Roman" w:hAnsi="Times New Roman"/>
                  <w:sz w:val="24"/>
                  <w:szCs w:val="24"/>
                  <w:lang w:val="en-US" w:eastAsia="bg-BG"/>
                </w:rPr>
                <w:t>s</w:t>
              </w:r>
              <w:r w:rsidRPr="00F20B2E">
                <w:rPr>
                  <w:rStyle w:val="a6"/>
                  <w:rFonts w:ascii="Times New Roman" w:hAnsi="Times New Roman"/>
                  <w:sz w:val="24"/>
                  <w:szCs w:val="24"/>
                  <w:lang w:eastAsia="bg-BG"/>
                </w:rPr>
                <w:t>m@abv.bg</w:t>
              </w:r>
            </w:hyperlink>
            <w:r w:rsidRPr="002D0B8C">
              <w:rPr>
                <w:color w:val="002060"/>
              </w:rPr>
              <w:t xml:space="preserve"> </w:t>
            </w:r>
            <w:r w:rsidRPr="002D0B8C">
              <w:rPr>
                <w:color w:val="002060"/>
                <w:lang w:val="en-US"/>
              </w:rPr>
              <w:t>; t</w:t>
            </w:r>
            <w:r w:rsidRPr="002D0B8C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el.0301/69743</w:t>
            </w:r>
          </w:p>
        </w:tc>
      </w:tr>
    </w:tbl>
    <w:p w:rsidR="003115DF" w:rsidRDefault="003115DF" w:rsidP="003115DF"/>
    <w:p w:rsidR="003115DF" w:rsidRDefault="003115DF" w:rsidP="003115DF"/>
    <w:p w:rsidR="003115DF" w:rsidRPr="00573298" w:rsidRDefault="003115DF" w:rsidP="003115DF">
      <w:p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През учебната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3298">
        <w:rPr>
          <w:rFonts w:ascii="Times New Roman" w:hAnsi="Times New Roman" w:cs="Times New Roman"/>
          <w:sz w:val="28"/>
          <w:szCs w:val="28"/>
        </w:rPr>
        <w:t>/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3298">
        <w:rPr>
          <w:rFonts w:ascii="Times New Roman" w:hAnsi="Times New Roman" w:cs="Times New Roman"/>
          <w:sz w:val="28"/>
          <w:szCs w:val="28"/>
        </w:rPr>
        <w:t xml:space="preserve"> година в ОУ “Юрий Гагарин“ – гр. Смолян се работи по следните проекти: </w:t>
      </w:r>
    </w:p>
    <w:p w:rsidR="003115DF" w:rsidRPr="00573298" w:rsidRDefault="003115DF" w:rsidP="003115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 xml:space="preserve">НП „Училище без насилие“ </w:t>
      </w:r>
    </w:p>
    <w:p w:rsidR="003115DF" w:rsidRPr="00573298" w:rsidRDefault="003115DF" w:rsidP="003115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 xml:space="preserve">ДФЗ „Училищно мляко“ и „Училищен плод“ – </w:t>
      </w:r>
      <w:r w:rsidRPr="00573298">
        <w:rPr>
          <w:rFonts w:ascii="Times New Roman" w:hAnsi="Times New Roman" w:cs="Times New Roman"/>
          <w:sz w:val="28"/>
          <w:szCs w:val="28"/>
          <w:lang w:val="en-US"/>
        </w:rPr>
        <w:t xml:space="preserve">I-IV </w:t>
      </w:r>
      <w:r w:rsidRPr="00573298">
        <w:rPr>
          <w:rFonts w:ascii="Times New Roman" w:hAnsi="Times New Roman" w:cs="Times New Roman"/>
          <w:sz w:val="28"/>
          <w:szCs w:val="28"/>
        </w:rPr>
        <w:t>клас</w:t>
      </w:r>
    </w:p>
    <w:p w:rsidR="003115DF" w:rsidRPr="00573298" w:rsidRDefault="003115DF" w:rsidP="003115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„Без свободен час“</w:t>
      </w:r>
    </w:p>
    <w:p w:rsidR="003115DF" w:rsidRPr="00573298" w:rsidRDefault="003115DF" w:rsidP="003115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МЗ „Не на тютюнопушенето“</w:t>
      </w:r>
    </w:p>
    <w:p w:rsidR="003115DF" w:rsidRPr="00573298" w:rsidRDefault="003115DF" w:rsidP="003115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„Проект "Квалификация за професионално развитие на педагогическите специалисти" BG05M2OP001-2.010-0001“</w:t>
      </w:r>
    </w:p>
    <w:p w:rsidR="003115DF" w:rsidRPr="00573298" w:rsidRDefault="003115DF" w:rsidP="003115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 „Информационни и комуникационни технологии (ИКТ) в системата на предучилищното и училищното образование“</w:t>
      </w:r>
    </w:p>
    <w:p w:rsidR="003115DF" w:rsidRPr="00573298" w:rsidRDefault="003115DF" w:rsidP="003115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„Твоят час“</w:t>
      </w:r>
    </w:p>
    <w:p w:rsidR="003115DF" w:rsidRPr="00573298" w:rsidRDefault="003115DF" w:rsidP="003115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„Седмица на четенето“</w:t>
      </w:r>
    </w:p>
    <w:p w:rsidR="003115DF" w:rsidRPr="00573298" w:rsidRDefault="003115DF" w:rsidP="003115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НП „С грижа за всеки ученик“</w:t>
      </w:r>
    </w:p>
    <w:p w:rsidR="003115DF" w:rsidRPr="00573298" w:rsidRDefault="003115DF" w:rsidP="003115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Проект „Подпомагане на физическото възпитание и спорта“  – ПМС №129/11.07.2000г.</w:t>
      </w:r>
    </w:p>
    <w:p w:rsidR="003115DF" w:rsidRDefault="003115DF" w:rsidP="003115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98">
        <w:rPr>
          <w:rFonts w:ascii="Times New Roman" w:hAnsi="Times New Roman" w:cs="Times New Roman"/>
          <w:sz w:val="28"/>
          <w:szCs w:val="28"/>
        </w:rPr>
        <w:t>Проект „Нов шанс за успех“ – ограмотяване на възрасни</w:t>
      </w:r>
    </w:p>
    <w:p w:rsidR="003115DF" w:rsidRPr="003115DF" w:rsidRDefault="003115DF" w:rsidP="003115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„Глобално училище“ – завършва със сертификат</w:t>
      </w:r>
      <w:bookmarkStart w:id="0" w:name="_GoBack"/>
      <w:bookmarkEnd w:id="0"/>
    </w:p>
    <w:p w:rsidR="00EA60A4" w:rsidRDefault="00EA60A4"/>
    <w:sectPr w:rsidR="00EA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1281"/>
    <w:multiLevelType w:val="hybridMultilevel"/>
    <w:tmpl w:val="196462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67"/>
    <w:rsid w:val="003115DF"/>
    <w:rsid w:val="00701A67"/>
    <w:rsid w:val="00E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115DF"/>
  </w:style>
  <w:style w:type="table" w:styleId="1-4">
    <w:name w:val="Medium Grid 1 Accent 4"/>
    <w:basedOn w:val="a1"/>
    <w:uiPriority w:val="67"/>
    <w:rsid w:val="003115D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styleId="a5">
    <w:name w:val="List Paragraph"/>
    <w:basedOn w:val="a"/>
    <w:uiPriority w:val="34"/>
    <w:qFormat/>
    <w:rsid w:val="003115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15D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11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115DF"/>
  </w:style>
  <w:style w:type="table" w:styleId="1-4">
    <w:name w:val="Medium Grid 1 Accent 4"/>
    <w:basedOn w:val="a1"/>
    <w:uiPriority w:val="67"/>
    <w:rsid w:val="003115D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styleId="a5">
    <w:name w:val="List Paragraph"/>
    <w:basedOn w:val="a"/>
    <w:uiPriority w:val="34"/>
    <w:qFormat/>
    <w:rsid w:val="003115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15D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11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oou_sm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2021-02-17T14:13:00Z</dcterms:created>
  <dcterms:modified xsi:type="dcterms:W3CDTF">2021-02-17T14:15:00Z</dcterms:modified>
</cp:coreProperties>
</file>